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4C" w:rsidRPr="00D930A3" w:rsidRDefault="00D13030" w:rsidP="00416FDA">
      <w:pPr>
        <w:ind w:hanging="23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D930A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930A3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 w:rsidRPr="00D930A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0C07B6" w:rsidRPr="00D930A3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D930A3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 w:rsidRPr="00D930A3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D930A3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  <w:r w:rsidR="00EC6BB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</w:p>
    <w:p w:rsidR="00D13030" w:rsidRPr="00D930A3" w:rsidRDefault="00D13030" w:rsidP="00D930A3">
      <w:pPr>
        <w:ind w:hanging="23"/>
        <w:jc w:val="thaiDistribute"/>
        <w:rPr>
          <w:rFonts w:ascii="TH SarabunPSK" w:hAnsi="TH SarabunPSK" w:cs="TH SarabunPSK"/>
          <w:sz w:val="30"/>
          <w:szCs w:val="30"/>
        </w:rPr>
      </w:pPr>
      <w:r w:rsidRPr="00D930A3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 w:rsidRPr="00D930A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6B0779" w:rsidRPr="00D930A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่</w:t>
      </w:r>
      <w:r w:rsidR="00D0434C" w:rsidRPr="00D930A3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</w:t>
      </w:r>
      <w:r w:rsidR="00132FB0" w:rsidRPr="00D930A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4</w:t>
      </w:r>
      <w:r w:rsidR="00D0434C" w:rsidRPr="00D930A3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6B0779" w:rsidRPr="00D930A3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62C86" w:rsidRPr="00D930A3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ร้อยละความสำเร็จของการจัดทำเรื่องการเสนอขอโปรดเกล้าฯ</w:t>
      </w:r>
      <w:r w:rsidR="00D930A3" w:rsidRPr="00D930A3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 xml:space="preserve"> แต่งตั้งนายกสภสถาบันอุดมศึกษา</w:t>
      </w:r>
      <w:r w:rsidR="00D930A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930A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D930A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162C86" w:rsidRPr="00D930A3">
        <w:rPr>
          <w:rFonts w:ascii="TH SarabunPSK" w:hAnsi="TH SarabunPSK" w:cs="TH SarabunPSK"/>
          <w:b/>
          <w:bCs/>
          <w:sz w:val="30"/>
          <w:szCs w:val="30"/>
          <w:cs/>
        </w:rPr>
        <w:t>กรรมการสภาสถาบันอุดมศึกษาผู้ทรงคุณวุฒิ และอธิ</w:t>
      </w:r>
      <w:r w:rsidR="00D930A3">
        <w:rPr>
          <w:rFonts w:ascii="TH SarabunPSK" w:hAnsi="TH SarabunPSK" w:cs="TH SarabunPSK"/>
          <w:b/>
          <w:bCs/>
          <w:sz w:val="30"/>
          <w:szCs w:val="30"/>
          <w:cs/>
        </w:rPr>
        <w:t>การบดี กรณีที่ไม่มีข้อร้องเรียน</w:t>
      </w:r>
      <w:r w:rsidR="00162C86" w:rsidRPr="00D930A3">
        <w:rPr>
          <w:rFonts w:ascii="TH SarabunPSK" w:hAnsi="TH SarabunPSK" w:cs="TH SarabunPSK"/>
          <w:b/>
          <w:bCs/>
          <w:sz w:val="30"/>
          <w:szCs w:val="30"/>
          <w:cs/>
        </w:rPr>
        <w:t>เพื่อเสนอ</w:t>
      </w:r>
      <w:r w:rsidR="00D930A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D930A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162C86" w:rsidRPr="00D930A3">
        <w:rPr>
          <w:rFonts w:ascii="TH SarabunPSK" w:hAnsi="TH SarabunPSK" w:cs="TH SarabunPSK"/>
          <w:b/>
          <w:bCs/>
          <w:sz w:val="30"/>
          <w:szCs w:val="30"/>
          <w:cs/>
        </w:rPr>
        <w:t>เลขาธิการคณะกรรมการการอุดมศึกษา ภายในระยะเวลา 20 วัน นับจากวันที่ได้รับเอกสาร</w:t>
      </w:r>
      <w:r w:rsidR="00162C86" w:rsidRPr="00D930A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162C86" w:rsidRPr="00D930A3">
        <w:rPr>
          <w:rFonts w:ascii="TH SarabunPSK" w:hAnsi="TH SarabunPSK" w:cs="TH SarabunPSK"/>
          <w:b/>
          <w:bCs/>
          <w:sz w:val="30"/>
          <w:szCs w:val="30"/>
          <w:cs/>
        </w:rPr>
        <w:tab/>
        <w:t>หลักฐานครบถ้วนสมบูรณ์</w:t>
      </w:r>
    </w:p>
    <w:p w:rsidR="00D13030" w:rsidRPr="00D930A3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930A3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930A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E5E76" w:rsidRPr="00D930A3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</w:p>
    <w:p w:rsidR="00D13030" w:rsidRPr="00D930A3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930A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930A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B0779" w:rsidRPr="00D930A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ร้อยละ </w:t>
      </w:r>
      <w:r w:rsidR="000E5E76" w:rsidRPr="00D930A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6</w:t>
      </w:r>
    </w:p>
    <w:p w:rsidR="00D13030" w:rsidRPr="00D930A3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930A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930A3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930A3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930A3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162C86" w:rsidRPr="00EC6BB2" w:rsidRDefault="003633FF" w:rsidP="00EC6BB2">
      <w:pPr>
        <w:pStyle w:val="ListParagraph"/>
        <w:tabs>
          <w:tab w:val="left" w:pos="1440"/>
          <w:tab w:val="left" w:pos="1701"/>
          <w:tab w:val="left" w:pos="2127"/>
          <w:tab w:val="left" w:pos="3261"/>
        </w:tabs>
        <w:ind w:left="0" w:right="74"/>
        <w:jc w:val="thaiDistribute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930A3">
        <w:rPr>
          <w:rFonts w:ascii="TH SarabunPSK" w:hAnsi="TH SarabunPSK" w:cs="TH SarabunPSK"/>
          <w:color w:val="000000"/>
          <w:sz w:val="30"/>
          <w:szCs w:val="30"/>
        </w:rPr>
        <w:tab/>
      </w:r>
      <w:r w:rsidR="00EC6BB2"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  <w:tab/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  <w:t>-</w:t>
      </w:r>
      <w:r w:rsidR="00EC6BB2" w:rsidRPr="00EC6BB2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 xml:space="preserve"> อธิบายความหมายของตัวชี้วัด โดยย่อ -</w:t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EC6BB2" w:rsidRPr="00EC6BB2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D778B7" w:rsidRPr="00D930A3" w:rsidRDefault="00D778B7" w:rsidP="00215889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930A3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0E5E76" w:rsidRPr="00D930A3" w:rsidRDefault="000E5E76" w:rsidP="002F65AF">
      <w:pPr>
        <w:pStyle w:val="FootnoteText"/>
        <w:ind w:firstLine="1077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930A3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</w:t>
      </w:r>
      <w:r w:rsidR="0059726C">
        <w:rPr>
          <w:rFonts w:ascii="TH SarabunPSK" w:hAnsi="TH SarabunPSK" w:cs="TH SarabunPSK"/>
          <w:sz w:val="30"/>
          <w:szCs w:val="30"/>
          <w:cs/>
        </w:rPr>
        <w:t xml:space="preserve">+/- 10 </w:t>
      </w:r>
      <w:r w:rsidRPr="00D930A3">
        <w:rPr>
          <w:rFonts w:ascii="TH SarabunPSK" w:hAnsi="TH SarabunPSK" w:cs="TH SarabunPSK"/>
          <w:sz w:val="30"/>
          <w:szCs w:val="30"/>
          <w:cs/>
        </w:rPr>
        <w:t>ต่อ</w:t>
      </w:r>
      <w:r w:rsidRPr="00D930A3">
        <w:rPr>
          <w:rFonts w:ascii="TH SarabunPSK" w:hAnsi="TH SarabunPSK" w:cs="TH SarabunPSK"/>
          <w:sz w:val="30"/>
          <w:szCs w:val="30"/>
        </w:rPr>
        <w:t xml:space="preserve"> 1 </w:t>
      </w:r>
      <w:r w:rsidRPr="00D930A3">
        <w:rPr>
          <w:rFonts w:ascii="TH SarabunPSK" w:hAnsi="TH SarabunPSK" w:cs="TH SarabunPSK"/>
          <w:sz w:val="30"/>
          <w:szCs w:val="30"/>
          <w:cs/>
        </w:rPr>
        <w:t>คะแนน</w:t>
      </w:r>
      <w:r w:rsidRPr="00D930A3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6768"/>
      </w:tblGrid>
      <w:tr w:rsidR="00E778A6" w:rsidRPr="00D930A3" w:rsidTr="006B0779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930A3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930A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930A3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930A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E12D6B" w:rsidRPr="00D930A3" w:rsidTr="006B0779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D6B" w:rsidRPr="00D930A3" w:rsidRDefault="00E12D6B" w:rsidP="000E5E7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30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D6B" w:rsidRPr="00D930A3" w:rsidRDefault="00E12D6B" w:rsidP="00131983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D930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บรรลุผลผลิตเทียบกับเป้าหมายที่กำหนดได้น้อยกว่าร้อยละ 61</w:t>
            </w:r>
          </w:p>
        </w:tc>
      </w:tr>
      <w:tr w:rsidR="00E12D6B" w:rsidRPr="00D930A3" w:rsidTr="006B0779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D6B" w:rsidRPr="00D930A3" w:rsidRDefault="00E12D6B" w:rsidP="000E5E7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30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D6B" w:rsidRPr="00D930A3" w:rsidRDefault="00E12D6B" w:rsidP="00131983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930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บรรลุผลผลิตเทียบกับเป้าหมายที่กำหนดได้ร้อยละ </w:t>
            </w:r>
            <w:r w:rsidRPr="00D930A3">
              <w:rPr>
                <w:rFonts w:ascii="TH SarabunPSK" w:hAnsi="TH SarabunPSK" w:cs="TH SarabunPSK"/>
                <w:sz w:val="30"/>
                <w:szCs w:val="30"/>
              </w:rPr>
              <w:t xml:space="preserve">61 </w:t>
            </w:r>
            <w:r w:rsidRPr="00D930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ถึงร้อยละ </w:t>
            </w:r>
            <w:r w:rsidRPr="00D930A3">
              <w:rPr>
                <w:rFonts w:ascii="TH SarabunPSK" w:hAnsi="TH SarabunPSK" w:cs="TH SarabunPSK"/>
                <w:sz w:val="30"/>
                <w:szCs w:val="30"/>
              </w:rPr>
              <w:t>70</w:t>
            </w:r>
          </w:p>
        </w:tc>
      </w:tr>
      <w:tr w:rsidR="00E12D6B" w:rsidRPr="00D930A3" w:rsidTr="006B0779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D6B" w:rsidRPr="00D930A3" w:rsidRDefault="00E12D6B" w:rsidP="000E5E7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30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D6B" w:rsidRPr="00D930A3" w:rsidRDefault="00E12D6B" w:rsidP="0013198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930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บรรลุผลผลิตเทียบกับเป้าหมายที่กำหนดได้ร้อยละ </w:t>
            </w:r>
            <w:r w:rsidRPr="00D930A3">
              <w:rPr>
                <w:rFonts w:ascii="TH SarabunPSK" w:hAnsi="TH SarabunPSK" w:cs="TH SarabunPSK"/>
                <w:sz w:val="30"/>
                <w:szCs w:val="30"/>
              </w:rPr>
              <w:t xml:space="preserve">71 </w:t>
            </w:r>
            <w:r w:rsidRPr="00D930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ถึงร้อยละ </w:t>
            </w:r>
            <w:r w:rsidRPr="00D930A3"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</w:tr>
      <w:tr w:rsidR="00E12D6B" w:rsidRPr="00D930A3" w:rsidTr="006B0779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D6B" w:rsidRPr="00D930A3" w:rsidRDefault="00E12D6B" w:rsidP="000E5E7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30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D6B" w:rsidRPr="00D930A3" w:rsidRDefault="00E12D6B" w:rsidP="0013198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930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บรรลุผลผลิตเทียบกับเป้าหมายที่กำหนดได้ร้อยละ </w:t>
            </w:r>
            <w:r w:rsidRPr="00D930A3">
              <w:rPr>
                <w:rFonts w:ascii="TH SarabunPSK" w:hAnsi="TH SarabunPSK" w:cs="TH SarabunPSK"/>
                <w:sz w:val="30"/>
                <w:szCs w:val="30"/>
              </w:rPr>
              <w:t xml:space="preserve">81 </w:t>
            </w:r>
            <w:r w:rsidRPr="00D930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ถึงร้อยละ </w:t>
            </w:r>
            <w:r w:rsidRPr="00D930A3">
              <w:rPr>
                <w:rFonts w:ascii="TH SarabunPSK" w:hAnsi="TH SarabunPSK" w:cs="TH SarabunPSK"/>
                <w:sz w:val="30"/>
                <w:szCs w:val="30"/>
              </w:rPr>
              <w:t>90</w:t>
            </w:r>
          </w:p>
        </w:tc>
      </w:tr>
      <w:tr w:rsidR="00E12D6B" w:rsidRPr="00D930A3" w:rsidTr="006B0779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D6B" w:rsidRPr="00D930A3" w:rsidRDefault="00E12D6B" w:rsidP="000E5E7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30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D6B" w:rsidRPr="00D930A3" w:rsidRDefault="00E12D6B" w:rsidP="00131983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930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บรรลุผลผลิตเทียบกับเป้าหมายที่กำหนดได้มากกว่าร้อยละ 90</w:t>
            </w:r>
          </w:p>
        </w:tc>
      </w:tr>
    </w:tbl>
    <w:p w:rsidR="00D13030" w:rsidRPr="00D930A3" w:rsidRDefault="00D13030" w:rsidP="00EC6BB2">
      <w:pPr>
        <w:pStyle w:val="FootnoteText"/>
        <w:spacing w:before="24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930A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1170"/>
        <w:gridCol w:w="1349"/>
        <w:gridCol w:w="1341"/>
        <w:gridCol w:w="1275"/>
      </w:tblGrid>
      <w:tr w:rsidR="00D13030" w:rsidRPr="00D930A3" w:rsidTr="00132FB0">
        <w:tc>
          <w:tcPr>
            <w:tcW w:w="3937" w:type="dxa"/>
            <w:vMerge w:val="restart"/>
            <w:vAlign w:val="center"/>
          </w:tcPr>
          <w:p w:rsidR="00D13030" w:rsidRPr="00D930A3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930A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70" w:type="dxa"/>
            <w:vMerge w:val="restart"/>
            <w:vAlign w:val="center"/>
          </w:tcPr>
          <w:p w:rsidR="00D13030" w:rsidRPr="00D930A3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930A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3965" w:type="dxa"/>
            <w:gridSpan w:val="3"/>
            <w:vAlign w:val="center"/>
          </w:tcPr>
          <w:p w:rsidR="00D13030" w:rsidRPr="00D930A3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930A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D930A3" w:rsidTr="00132FB0">
        <w:tc>
          <w:tcPr>
            <w:tcW w:w="3937" w:type="dxa"/>
            <w:vMerge/>
            <w:vAlign w:val="center"/>
          </w:tcPr>
          <w:p w:rsidR="00416FDA" w:rsidRPr="00D930A3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Merge/>
            <w:vAlign w:val="center"/>
          </w:tcPr>
          <w:p w:rsidR="00416FDA" w:rsidRPr="00D930A3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center"/>
          </w:tcPr>
          <w:p w:rsidR="00416FDA" w:rsidRPr="00D930A3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930A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162C86" w:rsidRPr="00D930A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D930A3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930A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162C86" w:rsidRPr="00D930A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D930A3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930A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162C86" w:rsidRPr="00D930A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132FB0" w:rsidRPr="00D930A3" w:rsidTr="00132FB0">
        <w:trPr>
          <w:trHeight w:val="679"/>
        </w:trPr>
        <w:tc>
          <w:tcPr>
            <w:tcW w:w="3937" w:type="dxa"/>
          </w:tcPr>
          <w:p w:rsidR="00132FB0" w:rsidRPr="00DF0AB7" w:rsidRDefault="00162C86" w:rsidP="00162C8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0AB7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ร้อยละความสำเร็จของการจัดทำเรื่องการเสนอขอโปรดเกล้าฯ แต่งตั้งนายกสภาสถาบัน</w:t>
            </w:r>
            <w:r w:rsidR="00DF0AB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F0AB7">
              <w:rPr>
                <w:rFonts w:ascii="TH SarabunPSK" w:hAnsi="TH SarabunPSK" w:cs="TH SarabunPSK"/>
                <w:sz w:val="30"/>
                <w:szCs w:val="30"/>
                <w:cs/>
              </w:rPr>
              <w:t>อุดมศึกษากรรมการสภาสถาบันอุดมศึกษาผู้ทรงคุณวุฒิ และอธิการบดี กรณีที่ไม่มีข้อร้องเรียนเพื่อเสนอเลขาธิการคณะกรรมการ</w:t>
            </w:r>
            <w:r w:rsidR="00DF0AB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0AB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การอุดมศึกษา ภายในระยะเวลา 20 วัน </w:t>
            </w:r>
            <w:r w:rsidR="00DF0AB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0AB7">
              <w:rPr>
                <w:rFonts w:ascii="TH SarabunPSK" w:hAnsi="TH SarabunPSK" w:cs="TH SarabunPSK"/>
                <w:sz w:val="30"/>
                <w:szCs w:val="30"/>
                <w:cs/>
              </w:rPr>
              <w:t>นับจากวันที่ได้รับเอกสารหลักฐานครบถ้วนสมบูรณ์</w:t>
            </w:r>
          </w:p>
        </w:tc>
        <w:tc>
          <w:tcPr>
            <w:tcW w:w="1170" w:type="dxa"/>
          </w:tcPr>
          <w:p w:rsidR="00132FB0" w:rsidRPr="00D930A3" w:rsidRDefault="00132FB0" w:rsidP="00132FB0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930A3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</w:p>
        </w:tc>
        <w:tc>
          <w:tcPr>
            <w:tcW w:w="1349" w:type="dxa"/>
          </w:tcPr>
          <w:p w:rsidR="00132FB0" w:rsidRDefault="00B56704" w:rsidP="00132FB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B56704" w:rsidRPr="00D930A3" w:rsidRDefault="00B56704" w:rsidP="00132FB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87.88</w:t>
            </w:r>
          </w:p>
        </w:tc>
        <w:tc>
          <w:tcPr>
            <w:tcW w:w="1341" w:type="dxa"/>
          </w:tcPr>
          <w:p w:rsidR="00B56704" w:rsidRDefault="00B56704" w:rsidP="00B567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132FB0" w:rsidRPr="00D930A3" w:rsidRDefault="00B56704" w:rsidP="00B5670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96.43</w:t>
            </w:r>
          </w:p>
        </w:tc>
        <w:tc>
          <w:tcPr>
            <w:tcW w:w="1275" w:type="dxa"/>
          </w:tcPr>
          <w:p w:rsidR="00B56704" w:rsidRDefault="00B56704" w:rsidP="00B567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132FB0" w:rsidRPr="00D930A3" w:rsidRDefault="00B56704" w:rsidP="00B5670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92.45</w:t>
            </w:r>
          </w:p>
        </w:tc>
      </w:tr>
    </w:tbl>
    <w:p w:rsidR="002F65AF" w:rsidRPr="00D930A3" w:rsidRDefault="002F65A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930A3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930A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667"/>
      </w:tblGrid>
      <w:tr w:rsidR="00215889" w:rsidRPr="00D930A3" w:rsidTr="001857ED">
        <w:tc>
          <w:tcPr>
            <w:tcW w:w="405" w:type="dxa"/>
          </w:tcPr>
          <w:p w:rsidR="00215889" w:rsidRPr="00D930A3" w:rsidRDefault="00215889" w:rsidP="00215889">
            <w:pPr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30A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667" w:type="dxa"/>
          </w:tcPr>
          <w:p w:rsidR="00215889" w:rsidRPr="00D930A3" w:rsidRDefault="00215889" w:rsidP="0021588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15889" w:rsidRPr="00D930A3" w:rsidTr="001857ED">
        <w:tc>
          <w:tcPr>
            <w:tcW w:w="405" w:type="dxa"/>
          </w:tcPr>
          <w:p w:rsidR="00215889" w:rsidRPr="00D930A3" w:rsidRDefault="00215889" w:rsidP="00215889">
            <w:pPr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930A3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667" w:type="dxa"/>
          </w:tcPr>
          <w:p w:rsidR="00215889" w:rsidRPr="00D930A3" w:rsidRDefault="00215889" w:rsidP="0021588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215889" w:rsidRPr="00D930A3" w:rsidRDefault="00215889" w:rsidP="00215889">
      <w:pPr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215889" w:rsidRPr="00D930A3" w:rsidRDefault="00215889" w:rsidP="00215889">
      <w:pPr>
        <w:rPr>
          <w:rFonts w:ascii="TH SarabunPSK" w:hAnsi="TH SarabunPSK" w:cs="TH SarabunPSK"/>
          <w:color w:val="000000"/>
          <w:sz w:val="30"/>
          <w:szCs w:val="30"/>
        </w:rPr>
      </w:pPr>
      <w:r w:rsidRPr="00D930A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ผู้กำกับดูแลตัวชี้วัด </w:t>
      </w:r>
      <w:r w:rsidRPr="00D930A3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D930A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930A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2F65AF" w:rsidRPr="00D930A3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.............................................</w:t>
      </w:r>
      <w:r w:rsidRPr="00D930A3">
        <w:rPr>
          <w:rFonts w:ascii="TH SarabunPSK" w:hAnsi="TH SarabunPSK" w:cs="TH SarabunPSK"/>
          <w:sz w:val="30"/>
          <w:szCs w:val="30"/>
          <w:cs/>
        </w:rPr>
        <w:tab/>
      </w:r>
      <w:bookmarkStart w:id="0" w:name="_GoBack"/>
      <w:bookmarkEnd w:id="0"/>
      <w:r w:rsidRPr="00D930A3">
        <w:rPr>
          <w:rFonts w:ascii="TH SarabunPSK" w:hAnsi="TH SarabunPSK" w:cs="TH SarabunPSK"/>
          <w:sz w:val="30"/>
          <w:szCs w:val="30"/>
          <w:cs/>
        </w:rPr>
        <w:tab/>
      </w:r>
      <w:r w:rsidRPr="00D930A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เบอร์ติดต่อ </w:t>
      </w:r>
      <w:r w:rsidRPr="00D930A3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D930A3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2F65AF" w:rsidRPr="00D930A3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</w:t>
      </w:r>
    </w:p>
    <w:p w:rsidR="00215889" w:rsidRPr="00D930A3" w:rsidRDefault="00215889" w:rsidP="00215889">
      <w:pPr>
        <w:rPr>
          <w:rFonts w:ascii="TH SarabunPSK" w:hAnsi="TH SarabunPSK" w:cs="TH SarabunPSK"/>
          <w:color w:val="000000"/>
          <w:sz w:val="30"/>
          <w:szCs w:val="30"/>
        </w:rPr>
      </w:pPr>
      <w:r w:rsidRPr="00D930A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 w:rsidRPr="00D930A3">
        <w:rPr>
          <w:rFonts w:ascii="TH SarabunPSK" w:hAnsi="TH SarabunPSK" w:cs="TH SarabunPSK"/>
          <w:b/>
          <w:bCs/>
          <w:sz w:val="30"/>
          <w:szCs w:val="30"/>
        </w:rPr>
        <w:t>:</w:t>
      </w:r>
      <w:r w:rsidRPr="00D930A3">
        <w:rPr>
          <w:rFonts w:ascii="TH SarabunPSK" w:hAnsi="TH SarabunPSK" w:cs="TH SarabunPSK"/>
          <w:sz w:val="30"/>
          <w:szCs w:val="30"/>
        </w:rPr>
        <w:tab/>
      </w:r>
      <w:r w:rsidRPr="00D930A3">
        <w:rPr>
          <w:rFonts w:ascii="TH SarabunPSK" w:hAnsi="TH SarabunPSK" w:cs="TH SarabunPSK"/>
          <w:sz w:val="30"/>
          <w:szCs w:val="30"/>
          <w:cs/>
        </w:rPr>
        <w:t xml:space="preserve">  </w:t>
      </w:r>
      <w:r w:rsidRPr="00D930A3">
        <w:rPr>
          <w:rFonts w:ascii="TH SarabunPSK" w:hAnsi="TH SarabunPSK" w:cs="TH SarabunPSK"/>
          <w:sz w:val="30"/>
          <w:szCs w:val="30"/>
          <w:cs/>
        </w:rPr>
        <w:tab/>
      </w:r>
      <w:r w:rsidR="002F65AF" w:rsidRPr="00D930A3">
        <w:rPr>
          <w:rFonts w:ascii="TH SarabunPSK" w:hAnsi="TH SarabunPSK" w:cs="TH SarabunPSK"/>
          <w:sz w:val="30"/>
          <w:szCs w:val="30"/>
          <w:cs/>
        </w:rPr>
        <w:t>..............................................</w:t>
      </w:r>
      <w:r w:rsidR="002F65AF" w:rsidRPr="00D930A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2F65AF" w:rsidRPr="00D930A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930A3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</w:t>
      </w:r>
      <w:r w:rsidRPr="00D930A3">
        <w:rPr>
          <w:rFonts w:ascii="TH SarabunPSK" w:hAnsi="TH SarabunPSK" w:cs="TH SarabunPSK"/>
          <w:b/>
          <w:bCs/>
          <w:sz w:val="30"/>
          <w:szCs w:val="30"/>
        </w:rPr>
        <w:t>:</w:t>
      </w:r>
      <w:r w:rsidRPr="00D930A3">
        <w:rPr>
          <w:rFonts w:ascii="TH SarabunPSK" w:hAnsi="TH SarabunPSK" w:cs="TH SarabunPSK"/>
          <w:sz w:val="30"/>
          <w:szCs w:val="30"/>
        </w:rPr>
        <w:t xml:space="preserve"> </w:t>
      </w:r>
      <w:r w:rsidR="002F65AF" w:rsidRPr="00D930A3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..........................................</w:t>
      </w:r>
    </w:p>
    <w:p w:rsidR="00215889" w:rsidRPr="00B56704" w:rsidRDefault="00215889" w:rsidP="00B56704">
      <w:pPr>
        <w:rPr>
          <w:rFonts w:ascii="TH SarabunPSK" w:hAnsi="TH SarabunPSK" w:cs="TH SarabunPSK"/>
          <w:sz w:val="30"/>
          <w:szCs w:val="30"/>
        </w:rPr>
      </w:pPr>
      <w:r w:rsidRPr="00D930A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930A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930A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930A3">
        <w:rPr>
          <w:rFonts w:ascii="TH SarabunPSK" w:hAnsi="TH SarabunPSK" w:cs="TH SarabunPSK"/>
          <w:sz w:val="30"/>
          <w:szCs w:val="30"/>
        </w:rPr>
        <w:tab/>
      </w:r>
      <w:r w:rsidRPr="00D930A3">
        <w:rPr>
          <w:rFonts w:ascii="TH SarabunPSK" w:hAnsi="TH SarabunPSK" w:cs="TH SarabunPSK"/>
          <w:sz w:val="30"/>
          <w:szCs w:val="30"/>
        </w:rPr>
        <w:tab/>
      </w:r>
      <w:r w:rsidRPr="00D930A3">
        <w:rPr>
          <w:rFonts w:ascii="TH SarabunPSK" w:hAnsi="TH SarabunPSK" w:cs="TH SarabunPSK"/>
          <w:sz w:val="30"/>
          <w:szCs w:val="30"/>
        </w:rPr>
        <w:tab/>
      </w:r>
    </w:p>
    <w:sectPr w:rsidR="00215889" w:rsidRPr="00B56704" w:rsidSect="002F65AF">
      <w:headerReference w:type="default" r:id="rId8"/>
      <w:footerReference w:type="even" r:id="rId9"/>
      <w:pgSz w:w="11906" w:h="16838"/>
      <w:pgMar w:top="1560" w:right="1304" w:bottom="142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A0B" w:rsidRDefault="00BB3A0B">
      <w:r>
        <w:separator/>
      </w:r>
    </w:p>
  </w:endnote>
  <w:endnote w:type="continuationSeparator" w:id="0">
    <w:p w:rsidR="00BB3A0B" w:rsidRDefault="00BB3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A0B" w:rsidRDefault="00BB3A0B">
      <w:r>
        <w:separator/>
      </w:r>
    </w:p>
  </w:footnote>
  <w:footnote w:type="continuationSeparator" w:id="0">
    <w:p w:rsidR="00BB3A0B" w:rsidRDefault="00BB3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1526" w:rsidRPr="00F56C5D" w:rsidRDefault="001A1526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1E0DD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E0DDC" w:rsidRPr="0073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162C8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A1526" w:rsidRPr="00F56C5D" w:rsidRDefault="001A1526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1E0DD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E0DDC" w:rsidRPr="0073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162C8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74FA"/>
    <w:rsid w:val="00007690"/>
    <w:rsid w:val="00055E87"/>
    <w:rsid w:val="00060446"/>
    <w:rsid w:val="00061DAA"/>
    <w:rsid w:val="0007261D"/>
    <w:rsid w:val="00076886"/>
    <w:rsid w:val="000903B2"/>
    <w:rsid w:val="00094BDC"/>
    <w:rsid w:val="000B7D25"/>
    <w:rsid w:val="000C07B6"/>
    <w:rsid w:val="000C5040"/>
    <w:rsid w:val="000D2D21"/>
    <w:rsid w:val="000D6710"/>
    <w:rsid w:val="000E5E76"/>
    <w:rsid w:val="000E73A4"/>
    <w:rsid w:val="000F20E0"/>
    <w:rsid w:val="00104A52"/>
    <w:rsid w:val="001107D0"/>
    <w:rsid w:val="00115F9C"/>
    <w:rsid w:val="00122E08"/>
    <w:rsid w:val="00132FB0"/>
    <w:rsid w:val="0013787B"/>
    <w:rsid w:val="00151E81"/>
    <w:rsid w:val="001541B8"/>
    <w:rsid w:val="00162C86"/>
    <w:rsid w:val="00173C74"/>
    <w:rsid w:val="001837C8"/>
    <w:rsid w:val="00184C20"/>
    <w:rsid w:val="001A1526"/>
    <w:rsid w:val="001B35AB"/>
    <w:rsid w:val="001C1485"/>
    <w:rsid w:val="001D7BC3"/>
    <w:rsid w:val="001E0DDC"/>
    <w:rsid w:val="001E4279"/>
    <w:rsid w:val="001F4947"/>
    <w:rsid w:val="001F4B09"/>
    <w:rsid w:val="001F4F55"/>
    <w:rsid w:val="00200DBD"/>
    <w:rsid w:val="00201B1E"/>
    <w:rsid w:val="00215889"/>
    <w:rsid w:val="00241184"/>
    <w:rsid w:val="0026702E"/>
    <w:rsid w:val="002741F9"/>
    <w:rsid w:val="0027645C"/>
    <w:rsid w:val="00296AA6"/>
    <w:rsid w:val="00296CB2"/>
    <w:rsid w:val="00297958"/>
    <w:rsid w:val="002B1B75"/>
    <w:rsid w:val="002C3150"/>
    <w:rsid w:val="002E4335"/>
    <w:rsid w:val="002F5233"/>
    <w:rsid w:val="002F65AF"/>
    <w:rsid w:val="00302AEC"/>
    <w:rsid w:val="00304585"/>
    <w:rsid w:val="00310929"/>
    <w:rsid w:val="003176C6"/>
    <w:rsid w:val="00326426"/>
    <w:rsid w:val="00332EFE"/>
    <w:rsid w:val="003442D0"/>
    <w:rsid w:val="003633FF"/>
    <w:rsid w:val="003A0C7D"/>
    <w:rsid w:val="003B412E"/>
    <w:rsid w:val="003C04F8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3284"/>
    <w:rsid w:val="0052436C"/>
    <w:rsid w:val="0053610F"/>
    <w:rsid w:val="0054528C"/>
    <w:rsid w:val="00547BEF"/>
    <w:rsid w:val="00547D2B"/>
    <w:rsid w:val="005640B8"/>
    <w:rsid w:val="005752E8"/>
    <w:rsid w:val="00586D89"/>
    <w:rsid w:val="00587B5A"/>
    <w:rsid w:val="005928FC"/>
    <w:rsid w:val="0059726C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A428D"/>
    <w:rsid w:val="006B0779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31DF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25BC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141EB"/>
    <w:rsid w:val="00B43C6F"/>
    <w:rsid w:val="00B45924"/>
    <w:rsid w:val="00B56704"/>
    <w:rsid w:val="00B571C9"/>
    <w:rsid w:val="00B617AC"/>
    <w:rsid w:val="00B70B70"/>
    <w:rsid w:val="00B71294"/>
    <w:rsid w:val="00B7393B"/>
    <w:rsid w:val="00B766CD"/>
    <w:rsid w:val="00B77448"/>
    <w:rsid w:val="00B77501"/>
    <w:rsid w:val="00B81EE2"/>
    <w:rsid w:val="00B83816"/>
    <w:rsid w:val="00B85EE6"/>
    <w:rsid w:val="00B9116A"/>
    <w:rsid w:val="00B926A0"/>
    <w:rsid w:val="00B96DA7"/>
    <w:rsid w:val="00BB0DEA"/>
    <w:rsid w:val="00BB3A0B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6A93"/>
    <w:rsid w:val="00CD78F8"/>
    <w:rsid w:val="00CE0F73"/>
    <w:rsid w:val="00CE20F2"/>
    <w:rsid w:val="00CF0663"/>
    <w:rsid w:val="00CF0F71"/>
    <w:rsid w:val="00D0434C"/>
    <w:rsid w:val="00D12C37"/>
    <w:rsid w:val="00D13030"/>
    <w:rsid w:val="00D16FCD"/>
    <w:rsid w:val="00D1783A"/>
    <w:rsid w:val="00D370F2"/>
    <w:rsid w:val="00D52CF5"/>
    <w:rsid w:val="00D64E38"/>
    <w:rsid w:val="00D778B7"/>
    <w:rsid w:val="00D91ED9"/>
    <w:rsid w:val="00D930A3"/>
    <w:rsid w:val="00D96F6C"/>
    <w:rsid w:val="00DF0AB7"/>
    <w:rsid w:val="00DF27F4"/>
    <w:rsid w:val="00DF7BCF"/>
    <w:rsid w:val="00E022D9"/>
    <w:rsid w:val="00E06205"/>
    <w:rsid w:val="00E12052"/>
    <w:rsid w:val="00E12D6B"/>
    <w:rsid w:val="00E13E33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C6BB2"/>
    <w:rsid w:val="00ED08E0"/>
    <w:rsid w:val="00EE1D2B"/>
    <w:rsid w:val="00EE37D2"/>
    <w:rsid w:val="00EE3A33"/>
    <w:rsid w:val="00EF18BE"/>
    <w:rsid w:val="00EF230B"/>
    <w:rsid w:val="00F030C1"/>
    <w:rsid w:val="00F0326E"/>
    <w:rsid w:val="00F15EE6"/>
    <w:rsid w:val="00F16B25"/>
    <w:rsid w:val="00F2054E"/>
    <w:rsid w:val="00F454D6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3EC7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6DB041-392D-4F14-B526-D6BEF6C8E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158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D468E-7203-4F63-BCA3-FE52DC72E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20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สุทิน เชยชม</dc:creator>
  <cp:lastModifiedBy>อรสุดา จันชา</cp:lastModifiedBy>
  <cp:revision>13</cp:revision>
  <cp:lastPrinted>2018-01-31T07:21:00Z</cp:lastPrinted>
  <dcterms:created xsi:type="dcterms:W3CDTF">2017-02-20T02:53:00Z</dcterms:created>
  <dcterms:modified xsi:type="dcterms:W3CDTF">2018-02-01T09:49:00Z</dcterms:modified>
</cp:coreProperties>
</file>